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4F2459" w:rsidRPr="004F2459" w:rsidRDefault="004F2459" w:rsidP="004F2459">
      <w:pPr>
        <w:numPr>
          <w:ilvl w:val="0"/>
          <w:numId w:val="1"/>
        </w:numPr>
      </w:pPr>
      <w:r w:rsidRPr="004F2459">
        <w:fldChar w:fldCharType="begin"/>
      </w:r>
      <w:r w:rsidRPr="004F2459">
        <w:instrText xml:space="preserve"> HYPERLINK "https://www.veracode.com/security/buffer-overflow" </w:instrText>
      </w:r>
      <w:r w:rsidRPr="004F2459">
        <w:fldChar w:fldCharType="separate"/>
      </w:r>
      <w:r w:rsidRPr="004F2459">
        <w:rPr>
          <w:rStyle w:val="Hyperlink"/>
        </w:rPr>
        <w:t>Buffer Overflow</w:t>
      </w:r>
      <w:r w:rsidRPr="004F2459">
        <w:fldChar w:fldCharType="end"/>
      </w:r>
    </w:p>
    <w:p w:rsidR="004F2459" w:rsidRPr="004F2459" w:rsidRDefault="004F2459" w:rsidP="004F2459">
      <w:pPr>
        <w:numPr>
          <w:ilvl w:val="0"/>
          <w:numId w:val="1"/>
        </w:numPr>
      </w:pPr>
      <w:hyperlink r:id="rId5" w:history="1">
        <w:r w:rsidRPr="004F2459">
          <w:rPr>
            <w:rStyle w:val="Hyperlink"/>
          </w:rPr>
          <w:t>Cross-Site Scripting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6" w:history="1">
        <w:r w:rsidRPr="004F2459">
          <w:rPr>
            <w:rStyle w:val="Hyperlink"/>
          </w:rPr>
          <w:t>Cross-Site Request Forgery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7" w:history="1">
        <w:r w:rsidRPr="004F2459">
          <w:rPr>
            <w:rStyle w:val="Hyperlink"/>
          </w:rPr>
          <w:t>Directory Traversal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8" w:history="1">
        <w:r w:rsidRPr="004F2459">
          <w:rPr>
            <w:rStyle w:val="Hyperlink"/>
          </w:rPr>
          <w:t>Failure to Restrict URL Access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9" w:history="1">
        <w:r w:rsidRPr="004F2459">
          <w:rPr>
            <w:rStyle w:val="Hyperlink"/>
          </w:rPr>
          <w:t>Insecure Cryptographic Storage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10" w:history="1">
        <w:r w:rsidRPr="004F2459">
          <w:rPr>
            <w:rStyle w:val="Hyperlink"/>
          </w:rPr>
          <w:t>Insufficient Transport Layer Protection</w:t>
        </w:r>
      </w:hyperlink>
    </w:p>
    <w:p w:rsidR="004F2459" w:rsidRPr="004F2459" w:rsidRDefault="004F2459" w:rsidP="004F2459">
      <w:pPr>
        <w:numPr>
          <w:ilvl w:val="0"/>
          <w:numId w:val="1"/>
        </w:numPr>
      </w:pPr>
      <w:hyperlink r:id="rId11" w:history="1">
        <w:r w:rsidRPr="004F2459">
          <w:rPr>
            <w:rStyle w:val="Hyperlink"/>
          </w:rPr>
          <w:t>LDAP Injection</w:t>
        </w:r>
      </w:hyperlink>
    </w:p>
    <w:bookmarkEnd w:id="0"/>
    <w:p w:rsidR="009F00C7" w:rsidRDefault="009F00C7"/>
    <w:sectPr w:rsidR="009F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6103E"/>
    <w:multiLevelType w:val="multilevel"/>
    <w:tmpl w:val="AF04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59"/>
    <w:rsid w:val="004F2459"/>
    <w:rsid w:val="009F00C7"/>
    <w:rsid w:val="00A47C58"/>
    <w:rsid w:val="00B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898B0-4D18-413B-9F1F-64CEDB31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acode.com/security/failure-restrict-url-acces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eracode.com/security/directory-travers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racode.com/security/csrf" TargetMode="External"/><Relationship Id="rId11" Type="http://schemas.openxmlformats.org/officeDocument/2006/relationships/hyperlink" Target="https://www.veracode.com/security/ldap-injection" TargetMode="External"/><Relationship Id="rId5" Type="http://schemas.openxmlformats.org/officeDocument/2006/relationships/hyperlink" Target="https://www.veracode.com/security/xss" TargetMode="External"/><Relationship Id="rId10" Type="http://schemas.openxmlformats.org/officeDocument/2006/relationships/hyperlink" Target="https://www.veracode.com/security/insufficient-transport-layer-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racode.com/security/insecure-cryp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J. Rua</dc:creator>
  <cp:keywords/>
  <dc:description/>
  <cp:lastModifiedBy>Kevin J. Rua</cp:lastModifiedBy>
  <cp:revision>1</cp:revision>
  <dcterms:created xsi:type="dcterms:W3CDTF">2017-12-05T06:13:00Z</dcterms:created>
  <dcterms:modified xsi:type="dcterms:W3CDTF">2017-12-05T13:37:00Z</dcterms:modified>
</cp:coreProperties>
</file>